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B8" w:rsidRDefault="00BC0EB8" w:rsidP="00BC0EB8">
      <w:pPr>
        <w:ind w:left="-284" w:firstLine="284"/>
        <w:rPr>
          <w:rFonts w:ascii="Arial" w:hAnsi="Arial" w:cs="Arial"/>
          <w:sz w:val="28"/>
          <w:szCs w:val="28"/>
        </w:rPr>
      </w:pPr>
      <w:r>
        <w:rPr>
          <w:b/>
        </w:rPr>
        <w:t xml:space="preserve">   </w:t>
      </w:r>
      <w:r>
        <w:rPr>
          <w:rFonts w:ascii="Arial" w:hAnsi="Arial" w:cs="Arial"/>
          <w:sz w:val="28"/>
          <w:szCs w:val="28"/>
        </w:rPr>
        <w:t>MINISTERUL AFACERILOR INTERNE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Nr.</w:t>
      </w:r>
      <w:r w:rsidR="00DB1CD9">
        <w:rPr>
          <w:rFonts w:ascii="Arial" w:hAnsi="Arial" w:cs="Arial"/>
          <w:sz w:val="28"/>
          <w:szCs w:val="28"/>
        </w:rPr>
        <w:t>1158074</w:t>
      </w:r>
    </w:p>
    <w:p w:rsidR="00BC0EB8" w:rsidRDefault="00BC0EB8" w:rsidP="00BC0E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DIRECȚIA MEDICALĂ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din</w:t>
      </w:r>
      <w:r w:rsidR="00DB1CD9">
        <w:rPr>
          <w:rFonts w:ascii="Arial" w:hAnsi="Arial" w:cs="Arial"/>
          <w:sz w:val="28"/>
          <w:szCs w:val="28"/>
        </w:rPr>
        <w:t xml:space="preserve"> 16.05.2023</w:t>
      </w:r>
    </w:p>
    <w:p w:rsidR="00BC0EB8" w:rsidRDefault="00BC0EB8" w:rsidP="00BC0EB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SPITALUL DE URGENŢĂ </w:t>
      </w:r>
      <w:r>
        <w:rPr>
          <w:rFonts w:ascii="Arial" w:hAnsi="Arial" w:cs="Arial"/>
          <w:sz w:val="28"/>
          <w:szCs w:val="28"/>
          <w:lang w:val="en-US"/>
        </w:rPr>
        <w:t>“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Prof.dr.Dimitrie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Gerota</w:t>
      </w:r>
      <w:proofErr w:type="spellEnd"/>
      <w:r>
        <w:rPr>
          <w:rFonts w:ascii="Arial" w:hAnsi="Arial" w:cs="Arial"/>
          <w:sz w:val="28"/>
          <w:szCs w:val="28"/>
          <w:lang w:val="en-US"/>
        </w:rPr>
        <w:t>”</w:t>
      </w:r>
    </w:p>
    <w:p w:rsidR="00BC0EB8" w:rsidRDefault="00BC0EB8" w:rsidP="00BC0E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ab/>
        <w:t>BUCURE</w:t>
      </w:r>
      <w:r>
        <w:rPr>
          <w:rFonts w:ascii="Arial" w:hAnsi="Arial" w:cs="Arial"/>
          <w:sz w:val="28"/>
          <w:szCs w:val="28"/>
        </w:rPr>
        <w:t>ŞTI</w:t>
      </w:r>
    </w:p>
    <w:p w:rsidR="00BC0EB8" w:rsidRDefault="00BC0EB8" w:rsidP="00BC0EB8">
      <w:pPr>
        <w:rPr>
          <w:rFonts w:ascii="Arial" w:hAnsi="Arial" w:cs="Arial"/>
          <w:sz w:val="28"/>
          <w:szCs w:val="28"/>
        </w:rPr>
      </w:pPr>
    </w:p>
    <w:p w:rsidR="00BC0EB8" w:rsidRDefault="00BC0EB8" w:rsidP="00BC0EB8">
      <w:pPr>
        <w:rPr>
          <w:rFonts w:ascii="Arial" w:hAnsi="Arial" w:cs="Arial"/>
          <w:sz w:val="28"/>
          <w:szCs w:val="28"/>
        </w:rPr>
      </w:pPr>
    </w:p>
    <w:p w:rsidR="001138A3" w:rsidRDefault="001138A3" w:rsidP="00BC0EB8">
      <w:pPr>
        <w:rPr>
          <w:rFonts w:ascii="Arial" w:hAnsi="Arial" w:cs="Arial"/>
          <w:sz w:val="28"/>
          <w:szCs w:val="28"/>
        </w:rPr>
      </w:pPr>
    </w:p>
    <w:p w:rsidR="001138A3" w:rsidRDefault="001138A3" w:rsidP="00BC0EB8">
      <w:pPr>
        <w:rPr>
          <w:rFonts w:ascii="Arial" w:hAnsi="Arial" w:cs="Arial"/>
          <w:sz w:val="28"/>
          <w:szCs w:val="28"/>
        </w:rPr>
      </w:pPr>
    </w:p>
    <w:p w:rsidR="001138A3" w:rsidRDefault="001138A3" w:rsidP="00BC0EB8">
      <w:pPr>
        <w:rPr>
          <w:rFonts w:ascii="Arial" w:hAnsi="Arial" w:cs="Arial"/>
          <w:sz w:val="28"/>
          <w:szCs w:val="28"/>
        </w:rPr>
      </w:pPr>
    </w:p>
    <w:p w:rsidR="001138A3" w:rsidRDefault="001138A3" w:rsidP="00BC0EB8">
      <w:pPr>
        <w:rPr>
          <w:rFonts w:ascii="Arial" w:hAnsi="Arial" w:cs="Arial"/>
          <w:sz w:val="28"/>
          <w:szCs w:val="28"/>
        </w:rPr>
      </w:pPr>
    </w:p>
    <w:p w:rsidR="00BC0EB8" w:rsidRDefault="00BC0EB8" w:rsidP="00BC0EB8">
      <w:pPr>
        <w:rPr>
          <w:rFonts w:ascii="Arial" w:hAnsi="Arial" w:cs="Arial"/>
          <w:sz w:val="28"/>
          <w:szCs w:val="28"/>
        </w:rPr>
      </w:pPr>
    </w:p>
    <w:p w:rsidR="00BC0EB8" w:rsidRDefault="00BC0EB8" w:rsidP="00BC0E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N U N Ț</w:t>
      </w:r>
    </w:p>
    <w:p w:rsidR="00BC0EB8" w:rsidRDefault="00BC0EB8" w:rsidP="00BC0EB8">
      <w:pPr>
        <w:rPr>
          <w:rFonts w:ascii="Arial" w:hAnsi="Arial" w:cs="Arial"/>
          <w:sz w:val="28"/>
          <w:szCs w:val="28"/>
        </w:rPr>
      </w:pPr>
    </w:p>
    <w:p w:rsidR="00BC0EB8" w:rsidRDefault="00BC0EB8" w:rsidP="00BC0EB8">
      <w:pPr>
        <w:rPr>
          <w:rFonts w:ascii="Arial" w:hAnsi="Arial" w:cs="Arial"/>
          <w:sz w:val="28"/>
          <w:szCs w:val="28"/>
        </w:rPr>
      </w:pPr>
    </w:p>
    <w:p w:rsidR="00BC0EB8" w:rsidRDefault="00BC0EB8" w:rsidP="00BC0EB8">
      <w:pPr>
        <w:rPr>
          <w:rFonts w:ascii="Arial" w:hAnsi="Arial" w:cs="Arial"/>
          <w:sz w:val="28"/>
          <w:szCs w:val="28"/>
        </w:rPr>
      </w:pPr>
    </w:p>
    <w:p w:rsidR="00BC0EB8" w:rsidRDefault="003F0E4B" w:rsidP="001138A3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Având în vedere prevederile art. IV alin (6) din Ordonanța de Urgență nr. 34/2023 </w:t>
      </w:r>
      <w:r w:rsidRPr="001138A3">
        <w:rPr>
          <w:rFonts w:ascii="Arial" w:hAnsi="Arial" w:cs="Arial"/>
          <w:i/>
          <w:sz w:val="28"/>
          <w:szCs w:val="28"/>
        </w:rPr>
        <w:t>privind unele măsuri fiscal-bugetare, prorogarea unor termene, precum și pentru modificarea și completarea actelor normative</w:t>
      </w:r>
      <w:r>
        <w:rPr>
          <w:rFonts w:ascii="Arial" w:hAnsi="Arial" w:cs="Arial"/>
          <w:sz w:val="28"/>
          <w:szCs w:val="28"/>
        </w:rPr>
        <w:t xml:space="preserve">, concursul pentru ocuparea postului vacant de </w:t>
      </w:r>
      <w:r w:rsidRPr="001138A3">
        <w:rPr>
          <w:rFonts w:ascii="Arial" w:hAnsi="Arial" w:cs="Arial"/>
          <w:b/>
          <w:sz w:val="28"/>
          <w:szCs w:val="28"/>
        </w:rPr>
        <w:t>medic primar I</w:t>
      </w:r>
      <w:r w:rsidR="001138A3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prevăzut cu gradul profesional maxim de comisar șef de poliție la </w:t>
      </w:r>
      <w:r w:rsidR="009001E3">
        <w:rPr>
          <w:rFonts w:ascii="Arial" w:hAnsi="Arial" w:cs="Arial"/>
          <w:b/>
          <w:sz w:val="28"/>
          <w:szCs w:val="28"/>
        </w:rPr>
        <w:t>Secția Medici</w:t>
      </w:r>
      <w:r w:rsidRPr="001138A3">
        <w:rPr>
          <w:rFonts w:ascii="Arial" w:hAnsi="Arial" w:cs="Arial"/>
          <w:b/>
          <w:sz w:val="28"/>
          <w:szCs w:val="28"/>
        </w:rPr>
        <w:t>nă Internă – Compartimen</w:t>
      </w:r>
      <w:r w:rsidR="009001E3">
        <w:rPr>
          <w:rFonts w:ascii="Arial" w:hAnsi="Arial" w:cs="Arial"/>
          <w:b/>
          <w:sz w:val="28"/>
          <w:szCs w:val="28"/>
        </w:rPr>
        <w:t>t</w:t>
      </w:r>
      <w:r w:rsidRPr="001138A3">
        <w:rPr>
          <w:rFonts w:ascii="Arial" w:hAnsi="Arial" w:cs="Arial"/>
          <w:b/>
          <w:sz w:val="28"/>
          <w:szCs w:val="28"/>
        </w:rPr>
        <w:t>ul Oncologie Medicală</w:t>
      </w:r>
      <w:r w:rsidR="001138A3">
        <w:rPr>
          <w:rFonts w:ascii="Arial" w:hAnsi="Arial" w:cs="Arial"/>
          <w:sz w:val="28"/>
          <w:szCs w:val="28"/>
        </w:rPr>
        <w:t>, poziția 180 din statul d</w:t>
      </w:r>
      <w:r>
        <w:rPr>
          <w:rFonts w:ascii="Arial" w:hAnsi="Arial" w:cs="Arial"/>
          <w:sz w:val="28"/>
          <w:szCs w:val="28"/>
        </w:rPr>
        <w:t>e</w:t>
      </w:r>
      <w:r w:rsidR="001138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organizare al Spitalului </w:t>
      </w:r>
      <w:r w:rsidR="00BC0EB8">
        <w:rPr>
          <w:rFonts w:ascii="Arial" w:hAnsi="Arial" w:cs="Arial"/>
          <w:sz w:val="28"/>
          <w:szCs w:val="28"/>
        </w:rPr>
        <w:t xml:space="preserve">de Urgenţă </w:t>
      </w:r>
      <w:r w:rsidR="00BC0EB8">
        <w:rPr>
          <w:rFonts w:ascii="Arial" w:hAnsi="Arial" w:cs="Arial"/>
          <w:sz w:val="28"/>
          <w:szCs w:val="28"/>
          <w:lang w:val="en-US"/>
        </w:rPr>
        <w:t>“</w:t>
      </w:r>
      <w:proofErr w:type="spellStart"/>
      <w:r w:rsidR="00BC0EB8">
        <w:rPr>
          <w:rFonts w:ascii="Arial" w:hAnsi="Arial" w:cs="Arial"/>
          <w:sz w:val="28"/>
          <w:szCs w:val="28"/>
          <w:lang w:val="en-US"/>
        </w:rPr>
        <w:t>Prof.dr.Dimitrie</w:t>
      </w:r>
      <w:proofErr w:type="spellEnd"/>
      <w:r w:rsidR="00BC0E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C0EB8">
        <w:rPr>
          <w:rFonts w:ascii="Arial" w:hAnsi="Arial" w:cs="Arial"/>
          <w:sz w:val="28"/>
          <w:szCs w:val="28"/>
          <w:lang w:val="en-US"/>
        </w:rPr>
        <w:t>Gerota</w:t>
      </w:r>
      <w:proofErr w:type="spellEnd"/>
      <w:r w:rsidR="00BC0EB8">
        <w:rPr>
          <w:rFonts w:ascii="Arial" w:hAnsi="Arial" w:cs="Arial"/>
          <w:sz w:val="28"/>
          <w:szCs w:val="28"/>
          <w:lang w:val="en-US"/>
        </w:rPr>
        <w:t xml:space="preserve">” </w:t>
      </w:r>
      <w:r w:rsidR="00BC0EB8">
        <w:rPr>
          <w:rFonts w:ascii="Arial" w:hAnsi="Arial" w:cs="Arial"/>
          <w:sz w:val="28"/>
          <w:szCs w:val="28"/>
        </w:rPr>
        <w:t xml:space="preserve">Bucureşti, subordonat Direcției Medicale, </w:t>
      </w:r>
      <w:r w:rsidR="00360778">
        <w:rPr>
          <w:rFonts w:ascii="Arial" w:hAnsi="Arial" w:cs="Arial"/>
          <w:sz w:val="28"/>
          <w:szCs w:val="28"/>
        </w:rPr>
        <w:t xml:space="preserve">prin încadrare directă, din rândul persoanelor care îndeplinesc condițiile legale, criteriile specifice și cerințele pentru ocuparea posturilor vacante, publicat prin Anunțul nr. 1157872 din 13.04.2023, </w:t>
      </w:r>
      <w:r w:rsidR="00360778" w:rsidRPr="001138A3">
        <w:rPr>
          <w:rFonts w:ascii="Arial" w:hAnsi="Arial" w:cs="Arial"/>
          <w:b/>
          <w:sz w:val="28"/>
          <w:szCs w:val="28"/>
        </w:rPr>
        <w:t>continuă</w:t>
      </w:r>
      <w:r w:rsidR="00360778">
        <w:rPr>
          <w:rFonts w:ascii="Arial" w:hAnsi="Arial" w:cs="Arial"/>
          <w:sz w:val="28"/>
          <w:szCs w:val="28"/>
        </w:rPr>
        <w:t xml:space="preserve">, întrucât, </w:t>
      </w:r>
      <w:r w:rsidR="00360778" w:rsidRPr="001138A3">
        <w:rPr>
          <w:rFonts w:ascii="Arial" w:hAnsi="Arial" w:cs="Arial"/>
          <w:b/>
          <w:sz w:val="28"/>
          <w:szCs w:val="28"/>
        </w:rPr>
        <w:t>rezultatul selecției dosarelor de concurs a fost efectuată la data de 10.05.2023,</w:t>
      </w:r>
      <w:r w:rsidR="00360778">
        <w:rPr>
          <w:rFonts w:ascii="Arial" w:hAnsi="Arial" w:cs="Arial"/>
          <w:sz w:val="28"/>
          <w:szCs w:val="28"/>
        </w:rPr>
        <w:t xml:space="preserve"> însă</w:t>
      </w:r>
      <w:r w:rsidR="001138A3">
        <w:rPr>
          <w:rFonts w:ascii="Arial" w:hAnsi="Arial" w:cs="Arial"/>
          <w:sz w:val="28"/>
          <w:szCs w:val="28"/>
        </w:rPr>
        <w:t>,</w:t>
      </w:r>
      <w:r w:rsidR="00360778">
        <w:rPr>
          <w:rFonts w:ascii="Arial" w:hAnsi="Arial" w:cs="Arial"/>
          <w:sz w:val="28"/>
          <w:szCs w:val="28"/>
        </w:rPr>
        <w:t xml:space="preserve"> potrivit art. 16 alin. (2) din Anexa nr. 3 la Ordinul ministrului afacerilor interne nr. 140/2016 </w:t>
      </w:r>
      <w:r w:rsidR="00360778" w:rsidRPr="001138A3">
        <w:rPr>
          <w:rFonts w:ascii="Arial" w:hAnsi="Arial" w:cs="Arial"/>
          <w:i/>
          <w:sz w:val="28"/>
          <w:szCs w:val="28"/>
        </w:rPr>
        <w:t>privind activitatea de management resurse umane în unitățile de poliție ale M.A.I.</w:t>
      </w:r>
      <w:r w:rsidR="00360778">
        <w:rPr>
          <w:rFonts w:ascii="Arial" w:hAnsi="Arial" w:cs="Arial"/>
          <w:sz w:val="28"/>
          <w:szCs w:val="28"/>
        </w:rPr>
        <w:t xml:space="preserve">, cu modificările și completările ulterioare, </w:t>
      </w:r>
      <w:r w:rsidR="001138A3" w:rsidRPr="001138A3">
        <w:rPr>
          <w:rFonts w:ascii="Arial" w:hAnsi="Arial" w:cs="Arial"/>
          <w:i/>
          <w:sz w:val="28"/>
          <w:szCs w:val="28"/>
        </w:rPr>
        <w:t xml:space="preserve">lista candidaţilor </w:t>
      </w:r>
      <w:r w:rsidR="001138A3" w:rsidRPr="001138A3">
        <w:rPr>
          <w:rFonts w:ascii="Arial" w:hAnsi="Arial" w:cs="Arial"/>
          <w:b/>
          <w:i/>
          <w:sz w:val="28"/>
          <w:szCs w:val="28"/>
        </w:rPr>
        <w:t>care nu îndeplinesc condiţiile de participare la concurs</w:t>
      </w:r>
      <w:r w:rsidR="001138A3" w:rsidRPr="001138A3">
        <w:rPr>
          <w:rFonts w:ascii="Arial" w:hAnsi="Arial" w:cs="Arial"/>
          <w:i/>
          <w:sz w:val="28"/>
          <w:szCs w:val="28"/>
        </w:rPr>
        <w:t xml:space="preserve">, cu precizarea acestora, </w:t>
      </w:r>
      <w:r w:rsidR="001138A3" w:rsidRPr="009001E3">
        <w:rPr>
          <w:rFonts w:ascii="Arial" w:hAnsi="Arial" w:cs="Arial"/>
          <w:b/>
          <w:i/>
          <w:sz w:val="28"/>
          <w:szCs w:val="28"/>
        </w:rPr>
        <w:t>se afişează de către secretarul comisiei de concurs şi se postează pe pagina de internet a unităţii</w:t>
      </w:r>
      <w:r w:rsidR="001138A3" w:rsidRPr="001138A3">
        <w:rPr>
          <w:rFonts w:ascii="Arial" w:hAnsi="Arial" w:cs="Arial"/>
          <w:i/>
          <w:sz w:val="28"/>
          <w:szCs w:val="28"/>
        </w:rPr>
        <w:t>, cu cel puţin 3 zile lucrătoare înainte de desfăşurarea primei probe/probei de concurs</w:t>
      </w:r>
      <w:r w:rsidR="001138A3">
        <w:rPr>
          <w:rFonts w:ascii="Arial" w:hAnsi="Arial" w:cs="Arial"/>
          <w:sz w:val="28"/>
          <w:szCs w:val="28"/>
        </w:rPr>
        <w:t xml:space="preserve">. </w:t>
      </w:r>
    </w:p>
    <w:p w:rsidR="00DB1334" w:rsidRDefault="00DB1334" w:rsidP="00BC0EB8"/>
    <w:p w:rsidR="001138A3" w:rsidRDefault="001138A3" w:rsidP="00BC0EB8"/>
    <w:p w:rsidR="001138A3" w:rsidRDefault="001138A3" w:rsidP="00BC0EB8"/>
    <w:p w:rsidR="001138A3" w:rsidRPr="001138A3" w:rsidRDefault="001138A3" w:rsidP="001138A3">
      <w:pPr>
        <w:jc w:val="center"/>
        <w:rPr>
          <w:rFonts w:ascii="Arial" w:hAnsi="Arial" w:cs="Arial"/>
          <w:b/>
        </w:rPr>
      </w:pPr>
      <w:r w:rsidRPr="001138A3">
        <w:rPr>
          <w:rFonts w:ascii="Arial" w:hAnsi="Arial" w:cs="Arial"/>
          <w:b/>
        </w:rPr>
        <w:t>DIRECTOR GENERAL</w:t>
      </w:r>
    </w:p>
    <w:p w:rsidR="001138A3" w:rsidRPr="00DB1CD9" w:rsidRDefault="001138A3" w:rsidP="001138A3">
      <w:pPr>
        <w:jc w:val="center"/>
        <w:rPr>
          <w:rFonts w:ascii="Arial" w:hAnsi="Arial" w:cs="Arial"/>
          <w:b/>
          <w:color w:val="FFFFFF" w:themeColor="background1"/>
        </w:rPr>
      </w:pPr>
      <w:r w:rsidRPr="00DB1CD9">
        <w:rPr>
          <w:rFonts w:ascii="Arial" w:hAnsi="Arial" w:cs="Arial"/>
          <w:b/>
          <w:color w:val="FFFFFF" w:themeColor="background1"/>
        </w:rPr>
        <w:t>Chestor de poliție medic</w:t>
      </w:r>
    </w:p>
    <w:p w:rsidR="001138A3" w:rsidRPr="00DB1CD9" w:rsidRDefault="001138A3" w:rsidP="001138A3">
      <w:pPr>
        <w:jc w:val="center"/>
        <w:rPr>
          <w:rFonts w:ascii="Arial" w:hAnsi="Arial" w:cs="Arial"/>
          <w:b/>
          <w:color w:val="FFFFFF" w:themeColor="background1"/>
        </w:rPr>
      </w:pPr>
    </w:p>
    <w:p w:rsidR="001138A3" w:rsidRPr="00DB1CD9" w:rsidRDefault="001138A3" w:rsidP="001138A3">
      <w:pPr>
        <w:jc w:val="center"/>
        <w:rPr>
          <w:rFonts w:ascii="Arial" w:hAnsi="Arial" w:cs="Arial"/>
          <w:b/>
          <w:color w:val="FFFFFF" w:themeColor="background1"/>
        </w:rPr>
      </w:pPr>
      <w:r w:rsidRPr="00DB1CD9">
        <w:rPr>
          <w:rFonts w:ascii="Arial" w:hAnsi="Arial" w:cs="Arial"/>
          <w:b/>
          <w:color w:val="FFFFFF" w:themeColor="background1"/>
        </w:rPr>
        <w:t>Dr. MOISE ALIDA</w:t>
      </w:r>
    </w:p>
    <w:p w:rsidR="001138A3" w:rsidRPr="00DB1CD9" w:rsidRDefault="001138A3">
      <w:pPr>
        <w:jc w:val="center"/>
        <w:rPr>
          <w:rFonts w:ascii="Arial" w:hAnsi="Arial" w:cs="Arial"/>
          <w:b/>
          <w:color w:val="FFFFFF" w:themeColor="background1"/>
        </w:rPr>
      </w:pPr>
      <w:bookmarkStart w:id="0" w:name="_GoBack"/>
      <w:bookmarkEnd w:id="0"/>
    </w:p>
    <w:sectPr w:rsidR="001138A3" w:rsidRPr="00DB1CD9" w:rsidSect="00917836">
      <w:pgSz w:w="12240" w:h="15840"/>
      <w:pgMar w:top="432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62925"/>
    <w:multiLevelType w:val="hybridMultilevel"/>
    <w:tmpl w:val="8DBCF088"/>
    <w:lvl w:ilvl="0" w:tplc="DF8203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578A3"/>
    <w:multiLevelType w:val="hybridMultilevel"/>
    <w:tmpl w:val="51B0346C"/>
    <w:lvl w:ilvl="0" w:tplc="2FCACE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10C75"/>
    <w:multiLevelType w:val="hybridMultilevel"/>
    <w:tmpl w:val="16643F38"/>
    <w:lvl w:ilvl="0" w:tplc="827A1ED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36"/>
    <w:rsid w:val="000828D7"/>
    <w:rsid w:val="00092350"/>
    <w:rsid w:val="001138A3"/>
    <w:rsid w:val="00180AE1"/>
    <w:rsid w:val="0020632E"/>
    <w:rsid w:val="00225AA3"/>
    <w:rsid w:val="00360778"/>
    <w:rsid w:val="003F0E4B"/>
    <w:rsid w:val="00467C80"/>
    <w:rsid w:val="00472DDE"/>
    <w:rsid w:val="00562DDA"/>
    <w:rsid w:val="005A5327"/>
    <w:rsid w:val="005C6944"/>
    <w:rsid w:val="006275A5"/>
    <w:rsid w:val="00797D3A"/>
    <w:rsid w:val="00844B46"/>
    <w:rsid w:val="008A5BFC"/>
    <w:rsid w:val="008C3311"/>
    <w:rsid w:val="009001E3"/>
    <w:rsid w:val="00917836"/>
    <w:rsid w:val="00A40E09"/>
    <w:rsid w:val="00A972FB"/>
    <w:rsid w:val="00BC0EB8"/>
    <w:rsid w:val="00C066BB"/>
    <w:rsid w:val="00DB1334"/>
    <w:rsid w:val="00DB1CD9"/>
    <w:rsid w:val="00F6253B"/>
    <w:rsid w:val="00FA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D266-E3B8-4D72-8CA3-4E29FE93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36"/>
    <w:pPr>
      <w:ind w:left="720"/>
      <w:contextualSpacing/>
    </w:pPr>
  </w:style>
  <w:style w:type="table" w:styleId="TableGrid">
    <w:name w:val="Table Grid"/>
    <w:basedOn w:val="TableNormal"/>
    <w:uiPriority w:val="59"/>
    <w:rsid w:val="00C0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A3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Resurse.Umane</cp:lastModifiedBy>
  <cp:revision>5</cp:revision>
  <cp:lastPrinted>2023-05-16T09:13:00Z</cp:lastPrinted>
  <dcterms:created xsi:type="dcterms:W3CDTF">2023-05-16T08:24:00Z</dcterms:created>
  <dcterms:modified xsi:type="dcterms:W3CDTF">2023-05-16T10:47:00Z</dcterms:modified>
</cp:coreProperties>
</file>